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52685546875" w:line="240" w:lineRule="auto"/>
        <w:ind w:left="0" w:right="1972.998046875" w:firstLine="0"/>
        <w:jc w:val="right"/>
        <w:rPr>
          <w:rFonts w:ascii="Roboto" w:cs="Roboto" w:eastAsia="Roboto" w:hAnsi="Roboto"/>
          <w:b w:val="1"/>
          <w:i w:val="0"/>
          <w:smallCaps w:val="0"/>
          <w:strike w:val="0"/>
          <w:color w:val="000000"/>
          <w:sz w:val="30.025188446044922"/>
          <w:szCs w:val="30.025188446044922"/>
          <w:u w:val="none"/>
          <w:shd w:fill="auto" w:val="clear"/>
          <w:vertAlign w:val="baseline"/>
        </w:rPr>
      </w:pPr>
      <w:r w:rsidDel="00000000" w:rsidR="00000000" w:rsidRPr="00000000">
        <w:rPr>
          <w:rFonts w:ascii="Roboto" w:cs="Roboto" w:eastAsia="Roboto" w:hAnsi="Roboto"/>
          <w:b w:val="1"/>
          <w:i w:val="0"/>
          <w:smallCaps w:val="0"/>
          <w:strike w:val="0"/>
          <w:color w:val="000000"/>
          <w:sz w:val="30.025188446044922"/>
          <w:szCs w:val="30.025188446044922"/>
          <w:u w:val="none"/>
          <w:shd w:fill="auto" w:val="clear"/>
          <w:vertAlign w:val="baseline"/>
          <w:rtl w:val="0"/>
        </w:rPr>
        <w:t xml:space="preserve">BULLETIN D’ADHÉSION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-171609</wp:posOffset>
            </wp:positionV>
            <wp:extent cx="1143960" cy="1086762"/>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960" cy="108676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2.6025390625" w:firstLine="0"/>
        <w:jc w:val="right"/>
        <w:rPr>
          <w:rFonts w:ascii="Roboto" w:cs="Roboto" w:eastAsia="Roboto" w:hAnsi="Roboto"/>
          <w:i w:val="0"/>
          <w:smallCaps w:val="0"/>
          <w:strike w:val="0"/>
          <w:color w:val="000000"/>
          <w:sz w:val="30.025188446044922"/>
          <w:szCs w:val="30.025188446044922"/>
          <w:u w:val="none"/>
          <w:shd w:fill="auto" w:val="clear"/>
          <w:vertAlign w:val="baseline"/>
        </w:rPr>
      </w:pPr>
      <w:r w:rsidDel="00000000" w:rsidR="00000000" w:rsidRPr="00000000">
        <w:rPr>
          <w:rFonts w:ascii="Roboto" w:cs="Roboto" w:eastAsia="Roboto" w:hAnsi="Roboto"/>
          <w:i w:val="0"/>
          <w:smallCaps w:val="0"/>
          <w:strike w:val="0"/>
          <w:color w:val="000000"/>
          <w:sz w:val="30.025188446044922"/>
          <w:szCs w:val="30.025188446044922"/>
          <w:u w:val="none"/>
          <w:shd w:fill="auto" w:val="clear"/>
          <w:vertAlign w:val="baseline"/>
          <w:rtl w:val="0"/>
        </w:rPr>
        <w:t xml:space="preserve">Exercice annuel 202</w:t>
      </w:r>
      <w:r w:rsidDel="00000000" w:rsidR="00000000" w:rsidRPr="00000000">
        <w:rPr>
          <w:rFonts w:ascii="Roboto" w:cs="Roboto" w:eastAsia="Roboto" w:hAnsi="Roboto"/>
          <w:sz w:val="30.025188446044922"/>
          <w:szCs w:val="30.025188446044922"/>
          <w:rtl w:val="0"/>
        </w:rPr>
        <w:t xml:space="preserve">2</w:t>
      </w:r>
      <w:r w:rsidDel="00000000" w:rsidR="00000000" w:rsidRPr="00000000">
        <w:rPr>
          <w:rFonts w:ascii="Roboto" w:cs="Roboto" w:eastAsia="Roboto" w:hAnsi="Roboto"/>
          <w:i w:val="0"/>
          <w:smallCaps w:val="0"/>
          <w:strike w:val="0"/>
          <w:color w:val="000000"/>
          <w:sz w:val="30.025188446044922"/>
          <w:szCs w:val="30.0251884460449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23291015625" w:line="240" w:lineRule="auto"/>
        <w:ind w:left="0" w:right="710.516357421875" w:firstLine="0"/>
        <w:jc w:val="right"/>
        <w:rPr>
          <w:rFonts w:ascii="Roboto" w:cs="Roboto" w:eastAsia="Roboto" w:hAnsi="Roboto"/>
          <w:b w:val="1"/>
          <w:i w:val="1"/>
          <w:smallCaps w:val="0"/>
          <w:strike w:val="0"/>
          <w:color w:val="000000"/>
          <w:sz w:val="24.020151138305664"/>
          <w:szCs w:val="24.020151138305664"/>
          <w:u w:val="none"/>
          <w:shd w:fill="auto" w:val="clear"/>
          <w:vertAlign w:val="baseline"/>
        </w:rPr>
      </w:pPr>
      <w:r w:rsidDel="00000000" w:rsidR="00000000" w:rsidRPr="00000000">
        <w:rPr>
          <w:rFonts w:ascii="Roboto" w:cs="Roboto" w:eastAsia="Roboto" w:hAnsi="Roboto"/>
          <w:i w:val="0"/>
          <w:smallCaps w:val="0"/>
          <w:strike w:val="0"/>
          <w:color w:val="000000"/>
          <w:sz w:val="30.025188446044922"/>
          <w:szCs w:val="30.025188446044922"/>
          <w:u w:val="none"/>
          <w:shd w:fill="auto" w:val="clear"/>
          <w:vertAlign w:val="baseline"/>
          <w:rtl w:val="0"/>
        </w:rPr>
        <w:t xml:space="preserve"> </w:t>
      </w:r>
      <w:r w:rsidDel="00000000" w:rsidR="00000000" w:rsidRPr="00000000">
        <w:rPr>
          <w:rFonts w:ascii="Roboto" w:cs="Roboto" w:eastAsia="Roboto" w:hAnsi="Roboto"/>
          <w:b w:val="1"/>
          <w:i w:val="1"/>
          <w:smallCaps w:val="0"/>
          <w:strike w:val="0"/>
          <w:color w:val="000000"/>
          <w:sz w:val="24.020151138305664"/>
          <w:szCs w:val="24.020151138305664"/>
          <w:u w:val="none"/>
          <w:shd w:fill="auto" w:val="clear"/>
          <w:vertAlign w:val="baseline"/>
          <w:rtl w:val="0"/>
        </w:rPr>
        <w:t xml:space="preserve">« Unir les forces militantes, Partager les expériences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L’adhésion à la Fédération LGBTI+ implique l’acceptation de ses statuts et de son règlement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vertAlign w:val="baseline"/>
          <w:rtl w:val="0"/>
        </w:rPr>
        <w:t xml:space="preserve">intérieur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vertAlign w:val="baseline"/>
          <w:rtl w:val="0"/>
        </w:rPr>
        <w:t xml:space="preserve">Seules les associations à jour de leur cotisation </w:t>
      </w:r>
      <w:r w:rsidDel="00000000" w:rsidR="00000000" w:rsidRPr="00000000">
        <w:rPr>
          <w:rFonts w:ascii="Roboto" w:cs="Roboto" w:eastAsia="Roboto" w:hAnsi="Roboto"/>
          <w:rtl w:val="0"/>
        </w:rPr>
        <w:t xml:space="preserve">ont</w:t>
      </w:r>
      <w:r w:rsidDel="00000000" w:rsidR="00000000" w:rsidRPr="00000000">
        <w:rPr>
          <w:rFonts w:ascii="Roboto" w:cs="Roboto" w:eastAsia="Roboto" w:hAnsi="Roboto"/>
          <w:vertAlign w:val="baseline"/>
          <w:rtl w:val="0"/>
        </w:rPr>
        <w:t xml:space="preserve"> droit de vote aux assemblées générales.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21875" w:line="224.96472358703613" w:lineRule="auto"/>
        <w:ind w:left="99.08084869384766" w:right="1524.676513671875" w:firstLine="5.60333251953125"/>
        <w:jc w:val="left"/>
        <w:rPr>
          <w:rFonts w:ascii="Roboto" w:cs="Roboto" w:eastAsia="Roboto" w:hAnsi="Roboto"/>
          <w:sz w:val="22.01178741455078"/>
          <w:szCs w:val="22.01178741455078"/>
        </w:rPr>
      </w:pPr>
      <w:r w:rsidDel="00000000" w:rsidR="00000000" w:rsidRPr="00000000">
        <w:rPr>
          <w:rtl w:val="0"/>
        </w:rPr>
      </w:r>
    </w:p>
    <w:tbl>
      <w:tblPr>
        <w:tblStyle w:val="Table1"/>
        <w:tblW w:w="10643.92902374267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43.929023742676"/>
        <w:tblGridChange w:id="0">
          <w:tblGrid>
            <w:gridCol w:w="10643.929023742676"/>
          </w:tblGrid>
        </w:tblGridChange>
      </w:tblGrid>
      <w:tr>
        <w:trPr>
          <w:cantSplit w:val="0"/>
          <w:trHeight w:val="12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9469566345215" w:lineRule="auto"/>
              <w:ind w:left="90.07556915283203" w:right="263.7109375" w:firstLine="0"/>
              <w:jc w:val="left"/>
              <w:rPr>
                <w:rFonts w:ascii="Roboto" w:cs="Roboto" w:eastAsia="Roboto" w:hAnsi="Roboto"/>
                <w:i w:val="0"/>
                <w:smallCaps w:val="0"/>
                <w:strike w:val="0"/>
                <w:color w:val="000000"/>
                <w:sz w:val="22.01178741455078"/>
                <w:szCs w:val="22.01178741455078"/>
                <w:u w:val="none"/>
                <w:shd w:fill="auto" w:val="clear"/>
                <w:vertAlign w:val="baseline"/>
              </w:rPr>
            </w:pPr>
            <w:r w:rsidDel="00000000" w:rsidR="00000000" w:rsidRPr="00000000">
              <w:rPr>
                <w:rFonts w:ascii="Roboto" w:cs="Roboto" w:eastAsia="Roboto" w:hAnsi="Roboto"/>
                <w:b w:val="1"/>
                <w:sz w:val="22.01178741455078"/>
                <w:szCs w:val="22.01178741455078"/>
                <w:rtl w:val="0"/>
              </w:rPr>
              <w:t xml:space="preserve">Nom de l’association</w:t>
            </w:r>
            <w:r w:rsidDel="00000000" w:rsidR="00000000" w:rsidRPr="00000000">
              <w:rPr>
                <w:rFonts w:ascii="Roboto" w:cs="Roboto" w:eastAsia="Roboto" w:hAnsi="Roboto"/>
                <w:b w:val="1"/>
                <w:i w:val="0"/>
                <w:smallCaps w:val="0"/>
                <w:strike w:val="0"/>
                <w:color w:val="000000"/>
                <w:sz w:val="22.01178741455078"/>
                <w:szCs w:val="22.01178741455078"/>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 . ......</w:t>
            </w:r>
            <w:r w:rsidDel="00000000" w:rsidR="00000000" w:rsidRPr="00000000">
              <w:rPr>
                <w:rFonts w:ascii="Roboto" w:cs="Roboto" w:eastAsia="Roboto" w:hAnsi="Roboto"/>
                <w:sz w:val="22.01178741455078"/>
                <w:szCs w:val="22.01178741455078"/>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9469566345215" w:lineRule="auto"/>
              <w:ind w:left="90.07556915283203" w:right="263.7109375" w:firstLine="0"/>
              <w:jc w:val="left"/>
              <w:rPr>
                <w:rFonts w:ascii="Roboto" w:cs="Roboto" w:eastAsia="Roboto" w:hAnsi="Roboto"/>
                <w:i w:val="0"/>
                <w:smallCaps w:val="0"/>
                <w:strike w:val="0"/>
                <w:color w:val="000000"/>
                <w:sz w:val="22.01178741455078"/>
                <w:szCs w:val="22.01178741455078"/>
                <w:u w:val="none"/>
                <w:shd w:fill="auto" w:val="clear"/>
                <w:vertAlign w:val="baseline"/>
              </w:rPr>
            </w:pP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Adresse postale : </w:t>
            </w:r>
            <w:r w:rsidDel="00000000" w:rsidR="00000000" w:rsidRPr="00000000">
              <w:rPr>
                <w:rFonts w:ascii="Roboto" w:cs="Roboto" w:eastAsia="Roboto" w:hAnsi="Roboto"/>
                <w:sz w:val="22.01178741455078"/>
                <w:szCs w:val="22.01178741455078"/>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31640625" w:line="240" w:lineRule="auto"/>
              <w:ind w:left="100.0814437866211" w:right="0" w:firstLine="0"/>
              <w:jc w:val="left"/>
              <w:rPr>
                <w:rFonts w:ascii="Roboto" w:cs="Roboto" w:eastAsia="Roboto" w:hAnsi="Roboto"/>
                <w:i w:val="0"/>
                <w:smallCaps w:val="0"/>
                <w:strike w:val="0"/>
                <w:color w:val="000000"/>
                <w:sz w:val="22.01178741455078"/>
                <w:szCs w:val="22.01178741455078"/>
                <w:u w:val="none"/>
                <w:shd w:fill="auto" w:val="clear"/>
                <w:vertAlign w:val="baseline"/>
              </w:rPr>
            </w:pP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CP : </w:t>
            </w:r>
            <w:r w:rsidDel="00000000" w:rsidR="00000000" w:rsidRPr="00000000">
              <w:rPr>
                <w:rFonts w:ascii="Roboto" w:cs="Roboto" w:eastAsia="Roboto" w:hAnsi="Roboto"/>
                <w:sz w:val="22.01178741455078"/>
                <w:szCs w:val="22.01178741455078"/>
                <w:rtl w:val="0"/>
              </w:rPr>
              <w:t xml:space="preserve">…....................     </w:t>
            </w: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Ville : </w:t>
            </w:r>
            <w:r w:rsidDel="00000000" w:rsidR="00000000" w:rsidRPr="00000000">
              <w:rPr>
                <w:rFonts w:ascii="Roboto" w:cs="Roboto" w:eastAsia="Roboto" w:hAnsi="Roboto"/>
                <w:sz w:val="22.01178741455078"/>
                <w:szCs w:val="22.01178741455078"/>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529296875" w:line="240" w:lineRule="auto"/>
              <w:ind w:left="94.67830657958984" w:right="0" w:firstLine="0"/>
              <w:jc w:val="left"/>
              <w:rPr>
                <w:sz w:val="22.01178741455078"/>
                <w:szCs w:val="22.01178741455078"/>
              </w:rPr>
            </w:pPr>
            <w:r w:rsidDel="00000000" w:rsidR="00000000" w:rsidRPr="00000000">
              <w:rPr>
                <w:sz w:val="22.01178741455078"/>
                <w:szCs w:val="22.01178741455078"/>
                <w:rtl w:val="0"/>
              </w:rPr>
              <w:t xml:space="preserve">Antennes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529296875" w:line="240" w:lineRule="auto"/>
              <w:ind w:left="94.67830657958984" w:right="0" w:firstLine="0"/>
              <w:jc w:val="left"/>
              <w:rPr>
                <w:rFonts w:ascii="Roboto" w:cs="Roboto" w:eastAsia="Roboto" w:hAnsi="Roboto"/>
                <w:i w:val="0"/>
                <w:smallCaps w:val="0"/>
                <w:strike w:val="0"/>
                <w:color w:val="000000"/>
                <w:sz w:val="22.01178741455078"/>
                <w:szCs w:val="22.01178741455078"/>
                <w:u w:val="none"/>
                <w:shd w:fill="auto" w:val="clear"/>
                <w:vertAlign w:val="baseline"/>
              </w:rPr>
            </w:pP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Téléphone : </w:t>
            </w:r>
            <w:r w:rsidDel="00000000" w:rsidR="00000000" w:rsidRPr="00000000">
              <w:rPr>
                <w:rFonts w:ascii="Roboto" w:cs="Roboto" w:eastAsia="Roboto" w:hAnsi="Roboto"/>
                <w:sz w:val="22.01178741455078"/>
                <w:szCs w:val="22.01178741455078"/>
                <w:rtl w:val="0"/>
              </w:rPr>
              <w:t xml:space="preserve">…...............................….........       </w:t>
            </w: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Courriel : </w:t>
            </w:r>
            <w:r w:rsidDel="00000000" w:rsidR="00000000" w:rsidRPr="00000000">
              <w:rPr>
                <w:rFonts w:ascii="Roboto" w:cs="Roboto" w:eastAsia="Roboto" w:hAnsi="Roboto"/>
                <w:sz w:val="22.01178741455078"/>
                <w:szCs w:val="22.01178741455078"/>
                <w:rtl w:val="0"/>
              </w:rPr>
              <w:t xml:space="preserve">…...............................................…...............................</w:t>
            </w:r>
            <w:r w:rsidDel="00000000" w:rsidR="00000000" w:rsidRPr="00000000">
              <w:rPr>
                <w:rtl w:val="0"/>
              </w:rPr>
            </w:r>
          </w:p>
        </w:tc>
      </w:tr>
    </w:tbl>
    <w:p w:rsidR="00000000" w:rsidDel="00000000" w:rsidP="00000000" w:rsidRDefault="00000000" w:rsidRPr="00000000" w14:paraId="0000000C">
      <w:pPr>
        <w:widowControl w:val="0"/>
        <w:spacing w:line="229.96574878692627" w:lineRule="auto"/>
        <w:ind w:right="74.088134765625"/>
        <w:jc w:val="both"/>
        <w:rPr>
          <w:rFonts w:ascii="Roboto" w:cs="Roboto" w:eastAsia="Roboto" w:hAnsi="Roboto"/>
        </w:rPr>
      </w:pPr>
      <w:r w:rsidDel="00000000" w:rsidR="00000000" w:rsidRPr="00000000">
        <w:rPr>
          <w:rtl w:val="0"/>
        </w:rPr>
      </w:r>
    </w:p>
    <w:tbl>
      <w:tblPr>
        <w:tblStyle w:val="Table2"/>
        <w:tblW w:w="10658.9424514770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8.94245147705"/>
        <w:tblGridChange w:id="0">
          <w:tblGrid>
            <w:gridCol w:w="10658.94245147705"/>
          </w:tblGrid>
        </w:tblGridChange>
      </w:tblGrid>
      <w:tr>
        <w:trPr>
          <w:cantSplit w:val="0"/>
          <w:trHeight w:val="1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44.9483299255371" w:lineRule="auto"/>
              <w:ind w:left="90.07556915283203" w:right="41.2109375" w:firstLine="14.808731079101562"/>
              <w:rPr>
                <w:rFonts w:ascii="Roboto" w:cs="Roboto" w:eastAsia="Roboto" w:hAnsi="Roboto"/>
              </w:rPr>
            </w:pPr>
            <w:r w:rsidDel="00000000" w:rsidR="00000000" w:rsidRPr="00000000">
              <w:rPr>
                <w:rFonts w:ascii="Roboto" w:cs="Roboto" w:eastAsia="Roboto" w:hAnsi="Roboto"/>
                <w:rtl w:val="0"/>
              </w:rPr>
              <w:t xml:space="preserve">Nombre de personnes physiques : ….............................. Nombre de personnes morales : ..……………..........…… </w:t>
            </w:r>
          </w:p>
          <w:p w:rsidR="00000000" w:rsidDel="00000000" w:rsidP="00000000" w:rsidRDefault="00000000" w:rsidRPr="00000000" w14:paraId="0000000E">
            <w:pPr>
              <w:widowControl w:val="0"/>
              <w:spacing w:line="344.9483299255371" w:lineRule="auto"/>
              <w:ind w:left="90.07556915283203" w:right="41.2109375" w:firstLine="14.808731079101562"/>
              <w:rPr>
                <w:rFonts w:ascii="Roboto" w:cs="Roboto" w:eastAsia="Roboto" w:hAnsi="Roboto"/>
              </w:rPr>
            </w:pPr>
            <w:r w:rsidDel="00000000" w:rsidR="00000000" w:rsidRPr="00000000">
              <w:rPr>
                <w:rFonts w:ascii="Roboto" w:cs="Roboto" w:eastAsia="Roboto" w:hAnsi="Roboto"/>
                <w:rtl w:val="0"/>
              </w:rPr>
              <w:t xml:space="preserve">Budget annuel : …………...………………………… €             pour l’année .…………………………… </w:t>
              <w:br w:type="textWrapping"/>
              <w:t xml:space="preserve">Subventions perçues : ……………..............……….........….………...</w:t>
            </w:r>
            <w:r w:rsidDel="00000000" w:rsidR="00000000" w:rsidRPr="00000000">
              <w:rPr>
                <w:rFonts w:ascii="Roboto" w:cs="Roboto" w:eastAsia="Roboto" w:hAnsi="Roboto"/>
                <w:rtl w:val="0"/>
              </w:rPr>
              <w:t xml:space="preserve">......…….........…….........…….........…….........…….........……</w:t>
            </w:r>
          </w:p>
          <w:p w:rsidR="00000000" w:rsidDel="00000000" w:rsidP="00000000" w:rsidRDefault="00000000" w:rsidRPr="00000000" w14:paraId="0000000F">
            <w:pPr>
              <w:widowControl w:val="0"/>
              <w:spacing w:line="344.9483299255371" w:lineRule="auto"/>
              <w:ind w:left="90.07556915283203" w:right="41.2109375" w:firstLine="14.808731079101562"/>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10">
            <w:pPr>
              <w:widowControl w:val="0"/>
              <w:spacing w:before="4.27703857421875" w:line="234.4279432296753" w:lineRule="auto"/>
              <w:ind w:left="0" w:right="62.662353515625"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Tous ces renseignements sont strictement confidentiels. La loi n° 78/17 du 6 janvier 1978 relative à l’informatique, aux fichiers et aux libertés s’applique aux réponses faites à ce formulaire dont les destinataires sont le bureau et Conseil d’administration de l’association. Cette loi vous garantit un droit d’accès et de rectification pour les données vous concernant.</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088134765625"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La cotisation </w:t>
      </w:r>
      <w:r w:rsidDel="00000000" w:rsidR="00000000" w:rsidRPr="00000000">
        <w:rPr>
          <w:rFonts w:ascii="Roboto" w:cs="Roboto" w:eastAsia="Roboto" w:hAnsi="Roboto"/>
          <w:rtl w:val="0"/>
        </w:rPr>
        <w:t xml:space="preserve">est</w:t>
      </w:r>
      <w:r w:rsidDel="00000000" w:rsidR="00000000" w:rsidRPr="00000000">
        <w:rPr>
          <w:rFonts w:ascii="Roboto" w:cs="Roboto" w:eastAsia="Roboto" w:hAnsi="Roboto"/>
          <w:i w:val="0"/>
          <w:smallCaps w:val="0"/>
          <w:strike w:val="0"/>
          <w:color w:val="000000"/>
          <w:u w:val="none"/>
          <w:shd w:fill="auto" w:val="clear"/>
          <w:vertAlign w:val="baseline"/>
          <w:rtl w:val="0"/>
        </w:rPr>
        <w:t xml:space="preserve"> de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60 € </w:t>
      </w:r>
      <w:r w:rsidDel="00000000" w:rsidR="00000000" w:rsidRPr="00000000">
        <w:rPr>
          <w:rFonts w:ascii="Roboto" w:cs="Roboto" w:eastAsia="Roboto" w:hAnsi="Roboto"/>
          <w:b w:val="1"/>
          <w:i w:val="1"/>
          <w:smallCaps w:val="0"/>
          <w:strike w:val="0"/>
          <w:color w:val="000000"/>
          <w:u w:val="none"/>
          <w:shd w:fill="auto" w:val="clear"/>
          <w:vertAlign w:val="baseline"/>
          <w:rtl w:val="0"/>
        </w:rPr>
        <w:t xml:space="preserve">(soixante euros) </w:t>
      </w:r>
      <w:r w:rsidDel="00000000" w:rsidR="00000000" w:rsidRPr="00000000">
        <w:rPr>
          <w:rFonts w:ascii="Roboto" w:cs="Roboto" w:eastAsia="Roboto" w:hAnsi="Roboto"/>
          <w:i w:val="0"/>
          <w:smallCaps w:val="0"/>
          <w:strike w:val="0"/>
          <w:color w:val="000000"/>
          <w:u w:val="none"/>
          <w:shd w:fill="auto" w:val="clear"/>
          <w:vertAlign w:val="baseline"/>
          <w:rtl w:val="0"/>
        </w:rPr>
        <w:t xml:space="preserve">pour l’année civile.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rFonts w:ascii="Roboto" w:cs="Roboto" w:eastAsia="Roboto" w:hAnsi="Roboto"/>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Conformément aux statuts, les associations sont invitées à verser un don correspondant à un euro par adhésion, appelé </w:t>
      </w:r>
      <w:r w:rsidDel="00000000" w:rsidR="00000000" w:rsidRPr="00000000">
        <w:rPr>
          <w:rFonts w:ascii="Roboto" w:cs="Roboto" w:eastAsia="Roboto" w:hAnsi="Roboto"/>
          <w:i w:val="1"/>
          <w:smallCaps w:val="0"/>
          <w:strike w:val="0"/>
          <w:color w:val="000000"/>
          <w:u w:val="none"/>
          <w:shd w:fill="auto" w:val="clear"/>
          <w:vertAlign w:val="baseline"/>
          <w:rtl w:val="0"/>
        </w:rPr>
        <w:t xml:space="preserve">euro fédéral, </w:t>
      </w:r>
      <w:r w:rsidDel="00000000" w:rsidR="00000000" w:rsidRPr="00000000">
        <w:rPr>
          <w:rFonts w:ascii="Roboto" w:cs="Roboto" w:eastAsia="Roboto" w:hAnsi="Roboto"/>
          <w:i w:val="0"/>
          <w:smallCaps w:val="0"/>
          <w:strike w:val="0"/>
          <w:color w:val="000000"/>
          <w:u w:val="none"/>
          <w:shd w:fill="auto" w:val="clear"/>
          <w:vertAlign w:val="baseline"/>
          <w:rtl w:val="0"/>
        </w:rPr>
        <w:t xml:space="preserve">perçu sur l'exercice précédent. Toutefois, les associations en difficulté financière peuvent </w:t>
      </w:r>
      <w:r w:rsidDel="00000000" w:rsidR="00000000" w:rsidRPr="00000000">
        <w:rPr>
          <w:rFonts w:ascii="Roboto" w:cs="Roboto" w:eastAsia="Roboto" w:hAnsi="Roboto"/>
          <w:rtl w:val="0"/>
        </w:rPr>
        <w:t xml:space="preserve">demander une exonération de cet euro fédéral auprès du Conseil d’Administration.</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before="4.18792724609375" w:line="240" w:lineRule="auto"/>
        <w:rPr/>
      </w:pPr>
      <w:r w:rsidDel="00000000" w:rsidR="00000000" w:rsidRPr="00000000">
        <w:rPr>
          <w:rtl w:val="0"/>
        </w:rPr>
        <w:t xml:space="preserve">Montant du don versé :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b w:val="1"/>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Les règlements par virement ou sur HelloAsso sont à privilégier.</w:t>
        <w:br w:type="textWrapping"/>
      </w:r>
      <w:hyperlink r:id="rId7">
        <w:r w:rsidDel="00000000" w:rsidR="00000000" w:rsidRPr="00000000">
          <w:rPr>
            <w:rFonts w:ascii="Roboto" w:cs="Roboto" w:eastAsia="Roboto" w:hAnsi="Roboto"/>
            <w:b w:val="1"/>
            <w:color w:val="1155cc"/>
            <w:u w:val="single"/>
            <w:rtl w:val="0"/>
          </w:rPr>
          <w:t xml:space="preserve">https://www.helloasso.com/associations/federation-lgbti/adhesions/rejoignez-la-federation-lgbti-2022</w:t>
        </w:r>
      </w:hyperlink>
      <w:r w:rsidDel="00000000" w:rsidR="00000000" w:rsidRPr="00000000">
        <w:rPr>
          <w:rtl w:val="0"/>
        </w:rPr>
      </w:r>
    </w:p>
    <w:tbl>
      <w:tblPr>
        <w:tblStyle w:val="Table3"/>
        <w:tblW w:w="10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2205"/>
        <w:gridCol w:w="4500"/>
        <w:tblGridChange w:id="0">
          <w:tblGrid>
            <w:gridCol w:w="3930"/>
            <w:gridCol w:w="2205"/>
            <w:gridCol w:w="4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Titulaire du compte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IBAN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Fédération LGBTI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AGRIFRPP817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FR76 1170 6120 2343 1008 8970 679</w:t>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i w:val="0"/>
          <w:smallCaps w:val="0"/>
          <w:strike w:val="0"/>
          <w:color w:val="000000"/>
          <w:u w:val="none"/>
          <w:shd w:fill="auto" w:val="clear"/>
          <w:vertAlign w:val="baseline"/>
        </w:rPr>
      </w:pPr>
      <w:r w:rsidDel="00000000" w:rsidR="00000000" w:rsidRPr="00000000">
        <w:rPr>
          <w:rtl w:val="0"/>
        </w:rPr>
        <w:t xml:space="preserve">Si règlement par chèque : mettre “Fédération LGBTI+” en ordre et </w:t>
      </w:r>
      <w:r w:rsidDel="00000000" w:rsidR="00000000" w:rsidRPr="00000000">
        <w:rPr>
          <w:i w:val="0"/>
          <w:smallCaps w:val="0"/>
          <w:strike w:val="0"/>
          <w:color w:val="000000"/>
          <w:u w:val="none"/>
          <w:shd w:fill="auto" w:val="clear"/>
          <w:vertAlign w:val="baseline"/>
          <w:rtl w:val="0"/>
        </w:rPr>
        <w:t xml:space="preserve">envoyer à </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Fédération LGBTI+ · c/o </w:t>
      </w:r>
      <w:r w:rsidDel="00000000" w:rsidR="00000000" w:rsidRPr="00000000">
        <w:rPr>
          <w:rtl w:val="0"/>
        </w:rPr>
        <w:t xml:space="preserve">Le Girofard, 34 rue Bouquière, 33000 Bordeaux”</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22003173828125" w:line="224.96541023254395" w:lineRule="auto"/>
        <w:ind w:left="97.88013458251953" w:right="70.552978515625" w:firstLine="8.605117797851562"/>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22003173828125" w:line="224.96541023254395" w:lineRule="auto"/>
        <w:ind w:left="97.88013458251953" w:right="70.552978515625" w:firstLine="8.605117797851562"/>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Fait à ....................................... Le ...............................................</w:t>
      </w:r>
      <w:r w:rsidDel="00000000" w:rsidR="00000000" w:rsidRPr="00000000">
        <w:rPr>
          <w:rtl w:val="0"/>
        </w:rPr>
        <w:br w:type="textWrapping"/>
      </w:r>
      <w:r w:rsidDel="00000000" w:rsidR="00000000" w:rsidRPr="00000000">
        <w:rPr>
          <w:rFonts w:ascii="Roboto" w:cs="Roboto" w:eastAsia="Roboto" w:hAnsi="Roboto"/>
          <w:i w:val="0"/>
          <w:smallCaps w:val="0"/>
          <w:strike w:val="0"/>
          <w:color w:val="000000"/>
          <w:u w:val="none"/>
          <w:shd w:fill="auto" w:val="clear"/>
          <w:vertAlign w:val="baseline"/>
          <w:rtl w:val="0"/>
        </w:rPr>
        <w:t xml:space="preserve">Signature :  </w:t>
      </w:r>
      <w:r w:rsidDel="00000000" w:rsidR="00000000" w:rsidRPr="00000000">
        <w:br w:type="page"/>
      </w:r>
      <w:r w:rsidDel="00000000" w:rsidR="00000000" w:rsidRPr="00000000">
        <w:rPr>
          <w:rtl w:val="0"/>
        </w:rPr>
      </w:r>
    </w:p>
    <w:p w:rsidR="00000000" w:rsidDel="00000000" w:rsidP="00000000" w:rsidRDefault="00000000" w:rsidRPr="00000000" w14:paraId="00000024">
      <w:pPr>
        <w:widowControl w:val="0"/>
        <w:rPr>
          <w:rFonts w:ascii="Roboto" w:cs="Roboto" w:eastAsia="Roboto" w:hAnsi="Roboto"/>
        </w:rPr>
      </w:pPr>
      <w:r w:rsidDel="00000000" w:rsidR="00000000" w:rsidRPr="00000000">
        <w:rPr>
          <w:rFonts w:ascii="Roboto" w:cs="Roboto" w:eastAsia="Roboto" w:hAnsi="Roboto"/>
          <w:rtl w:val="0"/>
        </w:rPr>
        <w:t xml:space="preserve">L’adresse email de l’association renseignée ci-avant est ajoutée à la liste de diffusion.</w:t>
      </w:r>
    </w:p>
    <w:p w:rsidR="00000000" w:rsidDel="00000000" w:rsidP="00000000" w:rsidRDefault="00000000" w:rsidRPr="00000000" w14:paraId="00000025">
      <w:pPr>
        <w:widowControl w:val="0"/>
        <w:rPr>
          <w:rFonts w:ascii="Roboto" w:cs="Roboto" w:eastAsia="Roboto" w:hAnsi="Roboto"/>
        </w:rPr>
      </w:pPr>
      <w:r w:rsidDel="00000000" w:rsidR="00000000" w:rsidRPr="00000000">
        <w:rPr>
          <w:rFonts w:ascii="Roboto" w:cs="Roboto" w:eastAsia="Roboto" w:hAnsi="Roboto"/>
          <w:rtl w:val="0"/>
        </w:rPr>
        <w:t xml:space="preserve">Nous préférons une autre adresse email : ................................................................................</w:t>
      </w:r>
    </w:p>
    <w:p w:rsidR="00000000" w:rsidDel="00000000" w:rsidP="00000000" w:rsidRDefault="00000000" w:rsidRPr="00000000" w14:paraId="00000026">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7">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8">
      <w:pPr>
        <w:widowControl w:val="0"/>
        <w:rPr>
          <w:rFonts w:ascii="Roboto" w:cs="Roboto" w:eastAsia="Roboto" w:hAnsi="Roboto"/>
        </w:rPr>
      </w:pPr>
      <w:r w:rsidDel="00000000" w:rsidR="00000000" w:rsidRPr="00000000">
        <w:rPr>
          <w:rFonts w:ascii="Roboto" w:cs="Roboto" w:eastAsia="Roboto" w:hAnsi="Roboto"/>
          <w:rtl w:val="0"/>
        </w:rPr>
        <w:t xml:space="preserve">Les référent·e·s sont les personnes qui assurent le lien entre l’association et la Fédération. Il s’agit généralement de membres de l’instance de gouvernance (bureau, CA) ou d’éventuel·le·s salarié·e·s. Chaque association désigne au minimum deux référent·e·s.</w:t>
      </w:r>
    </w:p>
    <w:p w:rsidR="00000000" w:rsidDel="00000000" w:rsidP="00000000" w:rsidRDefault="00000000" w:rsidRPr="00000000" w14:paraId="00000029">
      <w:pPr>
        <w:widowControl w:val="0"/>
        <w:rPr>
          <w:rFonts w:ascii="Roboto" w:cs="Roboto" w:eastAsia="Roboto" w:hAnsi="Roboto"/>
        </w:rPr>
      </w:pPr>
      <w:r w:rsidDel="00000000" w:rsidR="00000000" w:rsidRPr="00000000">
        <w:rPr>
          <w:rtl w:val="0"/>
        </w:rPr>
      </w:r>
    </w:p>
    <w:tbl>
      <w:tblPr>
        <w:tblStyle w:val="Table4"/>
        <w:tblW w:w="10508.815994262695" w:type="dxa"/>
        <w:jc w:val="left"/>
        <w:tblInd w:w="175.0629806518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7.1033477783203"/>
        <w:gridCol w:w="4053.4002685546875"/>
        <w:gridCol w:w="3948.3123779296875"/>
        <w:tblGridChange w:id="0">
          <w:tblGrid>
            <w:gridCol w:w="2507.1033477783203"/>
            <w:gridCol w:w="4053.4002685546875"/>
            <w:gridCol w:w="3948.3123779296875"/>
          </w:tblGrid>
        </w:tblGridChange>
      </w:tblGrid>
      <w:tr>
        <w:trPr>
          <w:cantSplit w:val="0"/>
          <w:trHeight w:val="240.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Référent·e·s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Référent·e 2</w:t>
            </w:r>
          </w:p>
        </w:tc>
      </w:tr>
      <w:tr>
        <w:trPr>
          <w:cantSplit w:val="0"/>
          <w:trHeight w:val="375.3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120.29708862304688" w:firstLine="0"/>
              <w:rPr>
                <w:rFonts w:ascii="Roboto" w:cs="Roboto" w:eastAsia="Roboto" w:hAnsi="Roboto"/>
              </w:rPr>
            </w:pPr>
            <w:r w:rsidDel="00000000" w:rsidR="00000000" w:rsidRPr="00000000">
              <w:rPr>
                <w:rFonts w:ascii="Roboto" w:cs="Roboto" w:eastAsia="Roboto" w:hAnsi="Roboto"/>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Roboto" w:cs="Roboto" w:eastAsia="Roboto" w:hAnsi="Roboto"/>
              </w:rPr>
            </w:pPr>
            <w:r w:rsidDel="00000000" w:rsidR="00000000" w:rsidRPr="00000000">
              <w:rPr>
                <w:rtl w:val="0"/>
              </w:rPr>
            </w:r>
          </w:p>
        </w:tc>
      </w:tr>
      <w:tr>
        <w:trPr>
          <w:cantSplit w:val="0"/>
          <w:trHeight w:val="435.36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20.49720764160156" w:firstLine="0"/>
              <w:rPr>
                <w:rFonts w:ascii="Roboto" w:cs="Roboto" w:eastAsia="Roboto" w:hAnsi="Roboto"/>
              </w:rPr>
            </w:pPr>
            <w:r w:rsidDel="00000000" w:rsidR="00000000" w:rsidRPr="00000000">
              <w:rPr>
                <w:rFonts w:ascii="Roboto" w:cs="Roboto" w:eastAsia="Roboto" w:hAnsi="Roboto"/>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Roboto" w:cs="Roboto" w:eastAsia="Roboto" w:hAnsi="Roboto"/>
              </w:rPr>
            </w:pPr>
            <w:r w:rsidDel="00000000" w:rsidR="00000000" w:rsidRPr="00000000">
              <w:rPr>
                <w:rtl w:val="0"/>
              </w:rPr>
            </w:r>
          </w:p>
        </w:tc>
      </w:tr>
      <w:tr>
        <w:trPr>
          <w:cantSplit w:val="0"/>
          <w:trHeight w:val="435.36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109.69085693359375" w:firstLine="0"/>
              <w:rPr>
                <w:rFonts w:ascii="Roboto" w:cs="Roboto" w:eastAsia="Roboto" w:hAnsi="Roboto"/>
              </w:rPr>
            </w:pPr>
            <w:r w:rsidDel="00000000" w:rsidR="00000000" w:rsidRPr="00000000">
              <w:rPr>
                <w:rFonts w:ascii="Roboto" w:cs="Roboto" w:eastAsia="Roboto" w:hAnsi="Roboto"/>
                <w:rtl w:val="0"/>
              </w:rPr>
              <w:t xml:space="preserve">Téléphone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Roboto" w:cs="Roboto" w:eastAsia="Roboto" w:hAnsi="Roboto"/>
              </w:rPr>
            </w:pPr>
            <w:r w:rsidDel="00000000" w:rsidR="00000000" w:rsidRPr="00000000">
              <w:rPr>
                <w:rtl w:val="0"/>
              </w:rPr>
            </w:r>
          </w:p>
        </w:tc>
      </w:tr>
      <w:tr>
        <w:trPr>
          <w:cantSplit w:val="0"/>
          <w:trHeight w:val="375.3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115.093994140625" w:firstLine="0"/>
              <w:rPr>
                <w:rFonts w:ascii="Roboto" w:cs="Roboto" w:eastAsia="Roboto" w:hAnsi="Roboto"/>
              </w:rPr>
            </w:pPr>
            <w:r w:rsidDel="00000000" w:rsidR="00000000" w:rsidRPr="00000000">
              <w:rPr>
                <w:rFonts w:ascii="Roboto" w:cs="Roboto" w:eastAsia="Roboto" w:hAnsi="Roboto"/>
                <w:rtl w:val="0"/>
              </w:rPr>
              <w:t xml:space="preserve">Courriel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Roboto" w:cs="Roboto" w:eastAsia="Roboto" w:hAnsi="Roboto"/>
              </w:rPr>
            </w:pPr>
            <w:r w:rsidDel="00000000" w:rsidR="00000000" w:rsidRPr="00000000">
              <w:rPr>
                <w:rtl w:val="0"/>
              </w:rPr>
            </w:r>
          </w:p>
        </w:tc>
      </w:tr>
      <w:tr>
        <w:trPr>
          <w:cantSplit w:val="0"/>
          <w:trHeight w:val="495.4156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115.093994140625" w:firstLine="0"/>
              <w:rPr>
                <w:rFonts w:ascii="Roboto" w:cs="Roboto" w:eastAsia="Roboto" w:hAnsi="Roboto"/>
              </w:rPr>
            </w:pPr>
            <w:r w:rsidDel="00000000" w:rsidR="00000000" w:rsidRPr="00000000">
              <w:rPr>
                <w:rFonts w:ascii="Roboto" w:cs="Roboto" w:eastAsia="Roboto" w:hAnsi="Roboto"/>
                <w:rtl w:val="0"/>
              </w:rPr>
              <w:t xml:space="preserve">Créneaux horaires </w:t>
            </w:r>
          </w:p>
          <w:p w:rsidR="00000000" w:rsidDel="00000000" w:rsidP="00000000" w:rsidRDefault="00000000" w:rsidRPr="00000000" w14:paraId="0000003A">
            <w:pPr>
              <w:widowControl w:val="0"/>
              <w:spacing w:before="6.6644287109375" w:line="240" w:lineRule="auto"/>
              <w:ind w:left="118.2958984375" w:firstLine="0"/>
              <w:rPr>
                <w:rFonts w:ascii="Roboto" w:cs="Roboto" w:eastAsia="Roboto" w:hAnsi="Roboto"/>
              </w:rPr>
            </w:pPr>
            <w:r w:rsidDel="00000000" w:rsidR="00000000" w:rsidRPr="00000000">
              <w:rPr>
                <w:rFonts w:ascii="Roboto" w:cs="Roboto" w:eastAsia="Roboto" w:hAnsi="Roboto"/>
                <w:rtl w:val="0"/>
              </w:rPr>
              <w:t xml:space="preserve">préférentiels de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Roboto" w:cs="Roboto" w:eastAsia="Roboto" w:hAnsi="Roboto"/>
              </w:rPr>
            </w:pPr>
            <w:r w:rsidDel="00000000" w:rsidR="00000000" w:rsidRPr="00000000">
              <w:rPr>
                <w:rtl w:val="0"/>
              </w:rPr>
            </w:r>
          </w:p>
        </w:tc>
      </w:tr>
    </w:tbl>
    <w:p w:rsidR="00000000" w:rsidDel="00000000" w:rsidP="00000000" w:rsidRDefault="00000000" w:rsidRPr="00000000" w14:paraId="0000003D">
      <w:pPr>
        <w:widowControl w:val="0"/>
        <w:rPr>
          <w:rFonts w:ascii="Roboto" w:cs="Roboto" w:eastAsia="Roboto" w:hAnsi="Roboto"/>
        </w:rPr>
      </w:pPr>
      <w:r w:rsidDel="00000000" w:rsidR="00000000" w:rsidRPr="00000000">
        <w:rPr>
          <w:rtl w:val="0"/>
        </w:rPr>
      </w:r>
    </w:p>
    <w:tbl>
      <w:tblPr>
        <w:tblStyle w:val="Table5"/>
        <w:tblW w:w="10508.815994262695" w:type="dxa"/>
        <w:jc w:val="left"/>
        <w:tblInd w:w="175.0629806518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7.1033477783203"/>
        <w:gridCol w:w="4053.4002685546875"/>
        <w:gridCol w:w="3948.3123779296875"/>
        <w:tblGridChange w:id="0">
          <w:tblGrid>
            <w:gridCol w:w="2507.1033477783203"/>
            <w:gridCol w:w="4053.4002685546875"/>
            <w:gridCol w:w="3948.3123779296875"/>
          </w:tblGrid>
        </w:tblGridChange>
      </w:tblGrid>
      <w:tr>
        <w:trPr>
          <w:cantSplit w:val="0"/>
          <w:trHeight w:val="240.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Référent·e·s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Référent·e 4</w:t>
            </w:r>
          </w:p>
        </w:tc>
      </w:tr>
      <w:tr>
        <w:trPr>
          <w:cantSplit w:val="0"/>
          <w:trHeight w:val="375.3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120.29708862304688" w:firstLine="0"/>
              <w:rPr>
                <w:rFonts w:ascii="Roboto" w:cs="Roboto" w:eastAsia="Roboto" w:hAnsi="Roboto"/>
              </w:rPr>
            </w:pPr>
            <w:r w:rsidDel="00000000" w:rsidR="00000000" w:rsidRPr="00000000">
              <w:rPr>
                <w:rFonts w:ascii="Roboto" w:cs="Roboto" w:eastAsia="Roboto" w:hAnsi="Roboto"/>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Roboto" w:cs="Roboto" w:eastAsia="Roboto" w:hAnsi="Roboto"/>
              </w:rPr>
            </w:pPr>
            <w:r w:rsidDel="00000000" w:rsidR="00000000" w:rsidRPr="00000000">
              <w:rPr>
                <w:rtl w:val="0"/>
              </w:rPr>
            </w:r>
          </w:p>
        </w:tc>
      </w:tr>
      <w:tr>
        <w:trPr>
          <w:cantSplit w:val="0"/>
          <w:trHeight w:val="435.36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120.49720764160156" w:firstLine="0"/>
              <w:rPr>
                <w:rFonts w:ascii="Roboto" w:cs="Roboto" w:eastAsia="Roboto" w:hAnsi="Roboto"/>
              </w:rPr>
            </w:pPr>
            <w:r w:rsidDel="00000000" w:rsidR="00000000" w:rsidRPr="00000000">
              <w:rPr>
                <w:rFonts w:ascii="Roboto" w:cs="Roboto" w:eastAsia="Roboto" w:hAnsi="Roboto"/>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Roboto" w:cs="Roboto" w:eastAsia="Roboto" w:hAnsi="Roboto"/>
              </w:rPr>
            </w:pPr>
            <w:r w:rsidDel="00000000" w:rsidR="00000000" w:rsidRPr="00000000">
              <w:rPr>
                <w:rtl w:val="0"/>
              </w:rPr>
            </w:r>
          </w:p>
        </w:tc>
      </w:tr>
      <w:tr>
        <w:trPr>
          <w:cantSplit w:val="0"/>
          <w:trHeight w:val="435.36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109.69085693359375" w:firstLine="0"/>
              <w:rPr>
                <w:rFonts w:ascii="Roboto" w:cs="Roboto" w:eastAsia="Roboto" w:hAnsi="Roboto"/>
              </w:rPr>
            </w:pPr>
            <w:r w:rsidDel="00000000" w:rsidR="00000000" w:rsidRPr="00000000">
              <w:rPr>
                <w:rFonts w:ascii="Roboto" w:cs="Roboto" w:eastAsia="Roboto" w:hAnsi="Roboto"/>
                <w:rtl w:val="0"/>
              </w:rPr>
              <w:t xml:space="preserve">Téléphone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Roboto" w:cs="Roboto" w:eastAsia="Roboto" w:hAnsi="Roboto"/>
              </w:rPr>
            </w:pPr>
            <w:r w:rsidDel="00000000" w:rsidR="00000000" w:rsidRPr="00000000">
              <w:rPr>
                <w:rtl w:val="0"/>
              </w:rPr>
            </w:r>
          </w:p>
        </w:tc>
      </w:tr>
      <w:tr>
        <w:trPr>
          <w:cantSplit w:val="0"/>
          <w:trHeight w:val="375.3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115.093994140625" w:firstLine="0"/>
              <w:rPr>
                <w:rFonts w:ascii="Roboto" w:cs="Roboto" w:eastAsia="Roboto" w:hAnsi="Roboto"/>
              </w:rPr>
            </w:pPr>
            <w:r w:rsidDel="00000000" w:rsidR="00000000" w:rsidRPr="00000000">
              <w:rPr>
                <w:rFonts w:ascii="Roboto" w:cs="Roboto" w:eastAsia="Roboto" w:hAnsi="Roboto"/>
                <w:rtl w:val="0"/>
              </w:rPr>
              <w:t xml:space="preserve">Courriel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Roboto" w:cs="Roboto" w:eastAsia="Roboto" w:hAnsi="Roboto"/>
              </w:rPr>
            </w:pPr>
            <w:r w:rsidDel="00000000" w:rsidR="00000000" w:rsidRPr="00000000">
              <w:rPr>
                <w:rtl w:val="0"/>
              </w:rPr>
            </w:r>
          </w:p>
        </w:tc>
      </w:tr>
      <w:tr>
        <w:trPr>
          <w:cantSplit w:val="0"/>
          <w:trHeight w:val="495.4156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115.093994140625" w:firstLine="0"/>
              <w:rPr>
                <w:rFonts w:ascii="Roboto" w:cs="Roboto" w:eastAsia="Roboto" w:hAnsi="Roboto"/>
              </w:rPr>
            </w:pPr>
            <w:r w:rsidDel="00000000" w:rsidR="00000000" w:rsidRPr="00000000">
              <w:rPr>
                <w:rFonts w:ascii="Roboto" w:cs="Roboto" w:eastAsia="Roboto" w:hAnsi="Roboto"/>
                <w:rtl w:val="0"/>
              </w:rPr>
              <w:t xml:space="preserve">Créneaux horaires </w:t>
            </w:r>
          </w:p>
          <w:p w:rsidR="00000000" w:rsidDel="00000000" w:rsidP="00000000" w:rsidRDefault="00000000" w:rsidRPr="00000000" w14:paraId="0000004E">
            <w:pPr>
              <w:widowControl w:val="0"/>
              <w:spacing w:before="6.6644287109375" w:line="240" w:lineRule="auto"/>
              <w:ind w:left="118.2958984375" w:firstLine="0"/>
              <w:rPr>
                <w:rFonts w:ascii="Roboto" w:cs="Roboto" w:eastAsia="Roboto" w:hAnsi="Roboto"/>
              </w:rPr>
            </w:pPr>
            <w:r w:rsidDel="00000000" w:rsidR="00000000" w:rsidRPr="00000000">
              <w:rPr>
                <w:rFonts w:ascii="Roboto" w:cs="Roboto" w:eastAsia="Roboto" w:hAnsi="Roboto"/>
                <w:rtl w:val="0"/>
              </w:rPr>
              <w:t xml:space="preserve">préférentiels de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Roboto" w:cs="Roboto" w:eastAsia="Roboto" w:hAnsi="Roboto"/>
              </w:rPr>
            </w:pPr>
            <w:r w:rsidDel="00000000" w:rsidR="00000000" w:rsidRPr="00000000">
              <w:rPr>
                <w:rtl w:val="0"/>
              </w:rPr>
            </w:r>
          </w:p>
        </w:tc>
      </w:tr>
    </w:tbl>
    <w:p w:rsidR="00000000" w:rsidDel="00000000" w:rsidP="00000000" w:rsidRDefault="00000000" w:rsidRPr="00000000" w14:paraId="00000051">
      <w:pPr>
        <w:widowControl w:val="0"/>
        <w:spacing w:line="229.96574878692627" w:lineRule="auto"/>
        <w:ind w:right="74.088134765625"/>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widowControl w:val="0"/>
        <w:spacing w:line="229.96574878692627" w:lineRule="auto"/>
        <w:ind w:right="74.088134765625"/>
        <w:jc w:val="both"/>
        <w:rPr>
          <w:rFonts w:ascii="Roboto" w:cs="Roboto" w:eastAsia="Roboto" w:hAnsi="Roboto"/>
          <w:i w:val="1"/>
          <w:smallCaps w:val="0"/>
          <w:strike w:val="0"/>
          <w:color w:val="000000"/>
          <w:u w:val="none"/>
          <w:shd w:fill="auto" w:val="clear"/>
          <w:vertAlign w:val="baseline"/>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rtl w:val="0"/>
        </w:rPr>
        <w:t xml:space="preserve">En remplissant le présent bulletin, les personnes acceptent de recevoir les courriels et appels téléphoniques de la Fédération, impliquant ainsi leur inscription à la liste de diffusion électronique et au répertoire des référent·e·s.</w:t>
      </w:r>
      <w:r w:rsidDel="00000000" w:rsidR="00000000" w:rsidRPr="00000000">
        <w:rPr>
          <w:rtl w:val="0"/>
        </w:rPr>
      </w:r>
    </w:p>
    <w:sectPr>
      <w:footerReference r:id="rId8" w:type="default"/>
      <w:pgSz w:h="16860" w:w="11920" w:orient="portrait"/>
      <w:pgMar w:bottom="556.322021484375" w:top="1035.869140625" w:left="630.5289840698242" w:right="630.528564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widowControl w:val="0"/>
      <w:spacing w:before="251.81991577148438" w:line="244.34669494628906" w:lineRule="auto"/>
      <w:ind w:left="85.57178497314453" w:right="69.1162109375" w:firstLine="0"/>
      <w:jc w:val="center"/>
      <w:rPr/>
    </w:pPr>
    <w:r w:rsidDel="00000000" w:rsidR="00000000" w:rsidRPr="00000000">
      <w:rPr>
        <w:rFonts w:ascii="Roboto" w:cs="Roboto" w:eastAsia="Roboto" w:hAnsi="Roboto"/>
        <w:sz w:val="18.015113830566406"/>
        <w:szCs w:val="18.015113830566406"/>
        <w:u w:val="single"/>
        <w:rtl w:val="0"/>
      </w:rPr>
      <w:t xml:space="preserve">_______________________________________________________________________________________________________</w:t>
    </w:r>
    <w:r w:rsidDel="00000000" w:rsidR="00000000" w:rsidRPr="00000000">
      <w:rPr>
        <w:rFonts w:ascii="Roboto" w:cs="Roboto" w:eastAsia="Roboto" w:hAnsi="Roboto"/>
        <w:sz w:val="18.015113830566406"/>
        <w:szCs w:val="18.015113830566406"/>
        <w:rtl w:val="0"/>
      </w:rPr>
      <w:t xml:space="preserve"> </w:t>
      <w:br w:type="textWrapping"/>
    </w:r>
    <w:r w:rsidDel="00000000" w:rsidR="00000000" w:rsidRPr="00000000">
      <w:rPr>
        <w:rFonts w:ascii="Roboto" w:cs="Roboto" w:eastAsia="Roboto" w:hAnsi="Roboto"/>
        <w:i w:val="1"/>
        <w:sz w:val="18.015113830566406"/>
        <w:szCs w:val="18.015113830566406"/>
        <w:rtl w:val="0"/>
      </w:rPr>
      <w:t xml:space="preserve">Association loi 1901, créée le 13 juillet 2003, déclarée le 5 novembre 2003 en préfecture du Nord, n° W595003560, insertion au Journal officiel le 22 novembre 2003. Siège social : 5, place Carnot, 54000 Nancy. Siret n° 479 705 501 00027.</w:t>
      <w:br w:type="textWrapping"/>
      <w:t xml:space="preserve">Déclaration à la CNIL n°1463930. Fédération LGBT ©marque déposée, tous droits réservés.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elloasso.com/associations/federation-lgbti/adhesions/rejoignez-la-federation-lgbti-2022"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